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1EB0B3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DA675" w14:textId="2867C393" w:rsidR="00CC2F52" w:rsidRPr="004F4120" w:rsidRDefault="00F33A6B" w:rsidP="00806160">
      <w:pPr>
        <w:spacing w:before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4F412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Pressemitteilung </w:t>
      </w:r>
    </w:p>
    <w:p w14:paraId="4B97B1D7" w14:textId="77777777" w:rsidR="00CC2F52" w:rsidRPr="00845C43" w:rsidRDefault="00CC2F52" w:rsidP="00CC2F52">
      <w:pPr>
        <w:pBdr>
          <w:bottom w:val="single" w:sz="12" w:space="1" w:color="auto"/>
        </w:pBd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58E6F0F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4473FC9" w14:textId="669F156A" w:rsidR="00CC2F52" w:rsidRPr="00845C43" w:rsidRDefault="00CC2F52" w:rsidP="00CC2F52">
      <w:pPr>
        <w:jc w:val="righ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München, den </w:t>
      </w:r>
      <w:r w:rsidR="00D441A0">
        <w:rPr>
          <w:rFonts w:asciiTheme="minorHAnsi" w:hAnsiTheme="minorHAnsi" w:cstheme="minorHAnsi"/>
          <w:color w:val="000000" w:themeColor="text1"/>
          <w:sz w:val="22"/>
          <w:szCs w:val="22"/>
        </w:rPr>
        <w:t>1</w:t>
      </w:r>
      <w:r w:rsidR="00E14858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9C6E7E">
        <w:rPr>
          <w:rFonts w:asciiTheme="minorHAnsi" w:hAnsiTheme="minorHAnsi" w:cstheme="minorHAnsi"/>
          <w:color w:val="000000" w:themeColor="text1"/>
          <w:sz w:val="22"/>
          <w:szCs w:val="22"/>
        </w:rPr>
        <w:t>November</w:t>
      </w:r>
      <w:r w:rsidR="00D20E1B" w:rsidRPr="00845C4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2021</w:t>
      </w:r>
    </w:p>
    <w:p w14:paraId="0C66B161" w14:textId="77777777" w:rsidR="00CC2F52" w:rsidRPr="00845C43" w:rsidRDefault="00CC2F52" w:rsidP="00CC2F52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AAF81EC" w14:textId="0929ED76" w:rsidR="00CC2F52" w:rsidRPr="00F261F1" w:rsidRDefault="00CC2F52" w:rsidP="00CC2F52">
      <w:pPr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841C3EE" w14:textId="6434CBCE" w:rsidR="00705690" w:rsidRPr="00845C43" w:rsidRDefault="00F261F1" w:rsidP="00750D7A">
      <w:pPr>
        <w:rPr>
          <w:rFonts w:asciiTheme="minorHAnsi" w:hAnsiTheme="minorHAnsi" w:cstheme="minorHAnsi"/>
          <w:b/>
          <w:sz w:val="22"/>
          <w:szCs w:val="22"/>
        </w:rPr>
      </w:pPr>
      <w:r w:rsidRPr="00F261F1">
        <w:rPr>
          <w:rFonts w:asciiTheme="minorHAnsi" w:hAnsiTheme="minorHAnsi" w:cstheme="minorHAnsi"/>
          <w:b/>
          <w:sz w:val="22"/>
          <w:szCs w:val="22"/>
        </w:rPr>
        <w:t>B 301/St 2584</w:t>
      </w:r>
      <w:r>
        <w:rPr>
          <w:rFonts w:asciiTheme="minorHAnsi" w:hAnsiTheme="minorHAnsi" w:cstheme="minorHAnsi"/>
          <w:b/>
          <w:sz w:val="22"/>
          <w:szCs w:val="22"/>
        </w:rPr>
        <w:t xml:space="preserve"> - Flughafenzubringer</w:t>
      </w:r>
      <w:r w:rsidRPr="00F261F1">
        <w:rPr>
          <w:rFonts w:asciiTheme="minorHAnsi" w:hAnsiTheme="minorHAnsi" w:cstheme="minorHAnsi"/>
          <w:b/>
          <w:sz w:val="22"/>
          <w:szCs w:val="22"/>
        </w:rPr>
        <w:t xml:space="preserve">: Verkehrseinschränkungen durch </w:t>
      </w:r>
      <w:r>
        <w:rPr>
          <w:rFonts w:asciiTheme="minorHAnsi" w:hAnsiTheme="minorHAnsi" w:cstheme="minorHAnsi"/>
          <w:b/>
          <w:sz w:val="22"/>
          <w:szCs w:val="22"/>
        </w:rPr>
        <w:t>Brückensanierung vom</w:t>
      </w:r>
      <w:r w:rsidR="00705690" w:rsidRPr="00845C43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22. bis 26. November 2021</w:t>
      </w:r>
    </w:p>
    <w:p w14:paraId="6002719A" w14:textId="77777777" w:rsidR="002E540C" w:rsidRPr="00845C43" w:rsidRDefault="002E540C" w:rsidP="00750D7A">
      <w:pPr>
        <w:rPr>
          <w:rFonts w:asciiTheme="minorHAnsi" w:hAnsiTheme="minorHAnsi" w:cstheme="minorHAnsi"/>
          <w:sz w:val="22"/>
          <w:szCs w:val="22"/>
        </w:rPr>
      </w:pPr>
    </w:p>
    <w:p w14:paraId="6DBC89BB" w14:textId="374A448F" w:rsidR="009C6E7E" w:rsidRDefault="00F261F1" w:rsidP="009C6E7E">
      <w:pPr>
        <w:pStyle w:val="NurText"/>
      </w:pPr>
      <w:r>
        <w:t xml:space="preserve">Autofahrer müssen auf dem Flughafenzubringer, der Staatsstraße 2584, vom 22. bis 26. November 2021 mit Einschränkungen rechnen. </w:t>
      </w:r>
      <w:r w:rsidR="009C6E7E">
        <w:t xml:space="preserve">Im Zuge </w:t>
      </w:r>
      <w:r>
        <w:t>einer</w:t>
      </w:r>
      <w:r w:rsidR="009C6E7E">
        <w:t xml:space="preserve"> </w:t>
      </w:r>
      <w:r>
        <w:t>ro</w:t>
      </w:r>
      <w:bookmarkStart w:id="0" w:name="_GoBack"/>
      <w:bookmarkEnd w:id="0"/>
      <w:r>
        <w:t xml:space="preserve">utinemäßigen </w:t>
      </w:r>
      <w:r w:rsidR="009C6E7E">
        <w:t xml:space="preserve">Bauwerksprüfung </w:t>
      </w:r>
      <w:r>
        <w:t>wurden Hohlstellen im Beton an der Brücke der B 301 über den Flughafenzubringer festgestellt. Diese Hohlstellen werden nun instandgesetzt. Dazu muss jeweils der linke Fahrstreifen</w:t>
      </w:r>
      <w:r w:rsidR="000454B7">
        <w:t xml:space="preserve"> des Flughafenzubringers</w:t>
      </w:r>
      <w:r>
        <w:t xml:space="preserve"> </w:t>
      </w:r>
      <w:r w:rsidR="00D441A0">
        <w:t xml:space="preserve">zwischen 10 und 15 Uhr </w:t>
      </w:r>
      <w:r>
        <w:t>in beide Fahrtrichtungen gesperrt werden</w:t>
      </w:r>
      <w:r w:rsidR="00D441A0">
        <w:t>.</w:t>
      </w:r>
    </w:p>
    <w:p w14:paraId="2D845C8B" w14:textId="49DF1012" w:rsidR="00F33A6B" w:rsidRDefault="00F33A6B" w:rsidP="003C1CA7">
      <w:pPr>
        <w:spacing w:before="240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622E2E2" w14:textId="77777777" w:rsidR="00561393" w:rsidRPr="003331E5" w:rsidRDefault="00561393" w:rsidP="00561393">
      <w:pPr>
        <w:rPr>
          <w:rFonts w:asciiTheme="minorHAnsi" w:hAnsiTheme="minorHAnsi" w:cstheme="minorHAnsi"/>
          <w:sz w:val="22"/>
          <w:szCs w:val="22"/>
        </w:rPr>
      </w:pPr>
      <w:r w:rsidRPr="003331E5">
        <w:rPr>
          <w:rFonts w:asciiTheme="minorHAnsi" w:hAnsiTheme="minorHAnsi" w:cstheme="minorHAnsi"/>
          <w:b/>
          <w:sz w:val="22"/>
          <w:szCs w:val="22"/>
        </w:rPr>
        <w:t>Ansprechpartner für die Presse</w:t>
      </w:r>
      <w:r w:rsidRPr="003331E5">
        <w:rPr>
          <w:rFonts w:asciiTheme="minorHAnsi" w:hAnsiTheme="minorHAnsi" w:cstheme="minorHAnsi"/>
          <w:b/>
          <w:sz w:val="22"/>
          <w:szCs w:val="22"/>
        </w:rPr>
        <w:br/>
      </w:r>
      <w:r w:rsidRPr="003331E5">
        <w:rPr>
          <w:rFonts w:asciiTheme="minorHAnsi" w:hAnsiTheme="minorHAnsi" w:cstheme="minorHAnsi"/>
          <w:sz w:val="22"/>
          <w:szCs w:val="22"/>
        </w:rPr>
        <w:t xml:space="preserve">Thomas Jakob, </w:t>
      </w:r>
      <w:hyperlink r:id="rId7" w:history="1">
        <w:r w:rsidRPr="003331E5">
          <w:rPr>
            <w:rStyle w:val="Hyperlink"/>
            <w:rFonts w:asciiTheme="minorHAnsi" w:hAnsiTheme="minorHAnsi" w:cstheme="minorHAnsi"/>
            <w:sz w:val="22"/>
            <w:szCs w:val="22"/>
          </w:rPr>
          <w:t>thomas.jakob@stbafs.bayern.de</w:t>
        </w:r>
      </w:hyperlink>
      <w:r w:rsidRPr="003331E5">
        <w:rPr>
          <w:rFonts w:asciiTheme="minorHAnsi" w:hAnsiTheme="minorHAnsi" w:cstheme="minorHAnsi"/>
          <w:sz w:val="22"/>
          <w:szCs w:val="22"/>
        </w:rPr>
        <w:t>, Tel. 08161/932-2020</w:t>
      </w:r>
    </w:p>
    <w:p w14:paraId="1655E05F" w14:textId="3C4058D1" w:rsidR="00896A32" w:rsidRPr="00845C43" w:rsidRDefault="00896A32" w:rsidP="00750D7A">
      <w:pPr>
        <w:rPr>
          <w:rFonts w:asciiTheme="minorHAnsi" w:hAnsiTheme="minorHAnsi" w:cstheme="minorHAnsi"/>
          <w:sz w:val="22"/>
          <w:szCs w:val="22"/>
        </w:rPr>
      </w:pPr>
    </w:p>
    <w:sectPr w:rsidR="00896A32" w:rsidRPr="00845C43" w:rsidSect="000374C0">
      <w:headerReference w:type="default" r:id="rId8"/>
      <w:headerReference w:type="first" r:id="rId9"/>
      <w:footerReference w:type="first" r:id="rId10"/>
      <w:type w:val="continuous"/>
      <w:pgSz w:w="11907" w:h="16840" w:code="9"/>
      <w:pgMar w:top="397" w:right="2495" w:bottom="454" w:left="136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CD30C" w14:textId="77777777" w:rsidR="003A0F83" w:rsidRDefault="003A0F83">
      <w:r>
        <w:separator/>
      </w:r>
    </w:p>
  </w:endnote>
  <w:endnote w:type="continuationSeparator" w:id="0">
    <w:p w14:paraId="6A37FE5E" w14:textId="77777777" w:rsidR="003A0F83" w:rsidRDefault="003A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92B0D" w14:textId="77777777" w:rsidR="00835A05" w:rsidRPr="00CC2F52" w:rsidRDefault="00835A05" w:rsidP="00CC2F52">
    <w:pPr>
      <w:pStyle w:val="Fuzeile"/>
      <w:tabs>
        <w:tab w:val="clear" w:pos="4536"/>
      </w:tabs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A6BD7B" w14:textId="77777777" w:rsidR="003A0F83" w:rsidRDefault="003A0F83">
      <w:r>
        <w:separator/>
      </w:r>
    </w:p>
  </w:footnote>
  <w:footnote w:type="continuationSeparator" w:id="0">
    <w:p w14:paraId="3064BF0C" w14:textId="77777777" w:rsidR="003A0F83" w:rsidRDefault="003A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D64863" w14:textId="77777777" w:rsidR="005C2EA9" w:rsidRPr="006F7AD9" w:rsidRDefault="00750D7A" w:rsidP="005C2EA9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9504" behindDoc="1" locked="0" layoutInCell="1" allowOverlap="1" wp14:anchorId="638E2F09" wp14:editId="60AF6354">
          <wp:simplePos x="0" y="0"/>
          <wp:positionH relativeFrom="column">
            <wp:posOffset>5457825</wp:posOffset>
          </wp:positionH>
          <wp:positionV relativeFrom="paragraph">
            <wp:posOffset>-38100</wp:posOffset>
          </wp:positionV>
          <wp:extent cx="578485" cy="771525"/>
          <wp:effectExtent l="0" t="0" r="0" b="9525"/>
          <wp:wrapTight wrapText="bothSides">
            <wp:wrapPolygon edited="0">
              <wp:start x="0" y="0"/>
              <wp:lineTo x="0" y="21333"/>
              <wp:lineTo x="20628" y="21333"/>
              <wp:lineTo x="20628" y="0"/>
              <wp:lineTo x="0" y="0"/>
            </wp:wrapPolygon>
          </wp:wrapTight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48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43827F68" wp14:editId="005E9639">
              <wp:simplePos x="0" y="0"/>
              <wp:positionH relativeFrom="column">
                <wp:posOffset>3029585</wp:posOffset>
              </wp:positionH>
              <wp:positionV relativeFrom="paragraph">
                <wp:posOffset>150495</wp:posOffset>
              </wp:positionV>
              <wp:extent cx="2360930" cy="1404620"/>
              <wp:effectExtent l="0" t="0" r="1270" b="0"/>
              <wp:wrapSquare wrapText="bothSides"/>
              <wp:docPr id="3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A246B4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257F128D" w14:textId="77777777" w:rsidR="00750D7A" w:rsidRPr="00DA1682" w:rsidRDefault="00750D7A" w:rsidP="00750D7A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16F776AE" w14:textId="77777777" w:rsidR="00750D7A" w:rsidRDefault="00750D7A" w:rsidP="00750D7A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27F6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38.55pt;margin-top:11.8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" stroked="f">
              <v:textbox style="mso-fit-shape-to-text:t">
                <w:txbxContent>
                  <w:p w14:paraId="0DA246B4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257F128D" w14:textId="77777777" w:rsidR="00750D7A" w:rsidRPr="00DA1682" w:rsidRDefault="00750D7A" w:rsidP="00750D7A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16F776AE" w14:textId="77777777" w:rsidR="00750D7A" w:rsidRDefault="00750D7A" w:rsidP="00750D7A"/>
                </w:txbxContent>
              </v:textbox>
              <w10:wrap type="square"/>
            </v:shape>
          </w:pict>
        </mc:Fallback>
      </mc:AlternateContent>
    </w:r>
  </w:p>
  <w:tbl>
    <w:tblPr>
      <w:tblStyle w:val="Tabellenraster"/>
      <w:tblW w:w="0" w:type="auto"/>
      <w:tblLook w:val="01E0" w:firstRow="1" w:lastRow="1" w:firstColumn="1" w:lastColumn="1" w:noHBand="0" w:noVBand="0"/>
    </w:tblPr>
    <w:tblGrid>
      <w:gridCol w:w="5670"/>
      <w:gridCol w:w="2381"/>
    </w:tblGrid>
    <w:tr w:rsidR="005C2EA9" w:rsidRPr="006F7AD9" w14:paraId="0DDE7AD2" w14:textId="77777777" w:rsidTr="00750D7A">
      <w:trPr>
        <w:trHeight w:hRule="exact" w:val="1247"/>
      </w:trPr>
      <w:tc>
        <w:tcPr>
          <w:tcW w:w="5670" w:type="dxa"/>
          <w:vAlign w:val="bottom"/>
        </w:tcPr>
        <w:p w14:paraId="37A3A11B" w14:textId="77777777" w:rsidR="005C2EA9" w:rsidRPr="006F7AD9" w:rsidRDefault="00750D7A" w:rsidP="00750D7A">
          <w:pPr>
            <w:pStyle w:val="FormatAbsender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1942  </w:t>
          </w:r>
          <w:r w:rsidRPr="006F7AD9">
            <w:rPr>
              <w:rFonts w:cs="Arial"/>
            </w:rPr>
            <w:sym w:font="Symbol" w:char="F0B7"/>
          </w:r>
          <w:r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2381" w:type="dxa"/>
          <w:tcMar>
            <w:left w:w="0" w:type="dxa"/>
            <w:right w:w="0" w:type="dxa"/>
          </w:tcMar>
          <w:vAlign w:val="bottom"/>
        </w:tcPr>
        <w:p w14:paraId="1B6869EB" w14:textId="77777777" w:rsidR="005C2EA9" w:rsidRPr="006F7AD9" w:rsidRDefault="005C2EA9" w:rsidP="002C527B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0FB42AE6" w14:textId="77777777" w:rsidR="005C2EA9" w:rsidRPr="006F7AD9" w:rsidRDefault="005C2EA9" w:rsidP="002C527B">
          <w:pPr>
            <w:pStyle w:val="Kopfzeile"/>
            <w:tabs>
              <w:tab w:val="clear" w:pos="4536"/>
              <w:tab w:val="clear" w:pos="9072"/>
            </w:tabs>
            <w:spacing w:before="340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B1A85C9" w14:textId="77777777" w:rsidR="005C2EA9" w:rsidRPr="006F7AD9" w:rsidRDefault="005C2EA9" w:rsidP="005C2EA9">
    <w:pPr>
      <w:pStyle w:val="Kopfzeile"/>
      <w:rPr>
        <w:rFonts w:ascii="Arial" w:hAnsi="Arial" w:cs="Arial"/>
        <w:sz w:val="2"/>
        <w:szCs w:val="2"/>
      </w:rPr>
    </w:pPr>
  </w:p>
  <w:p w14:paraId="338B2C0A" w14:textId="77777777" w:rsidR="005C2EA9" w:rsidRPr="004226C6" w:rsidRDefault="005C2EA9" w:rsidP="005C2EA9">
    <w:pPr>
      <w:pStyle w:val="Kopfzeile"/>
      <w:rPr>
        <w:rFonts w:ascii="Arial" w:hAnsi="Arial" w:cs="Arial"/>
      </w:rPr>
    </w:pPr>
  </w:p>
  <w:p w14:paraId="7D254210" w14:textId="7B63E788" w:rsidR="005C2EA9" w:rsidRPr="005C2EA9" w:rsidRDefault="005C2EA9" w:rsidP="005C2EA9">
    <w:pPr>
      <w:pStyle w:val="Kopfzeile"/>
      <w:jc w:val="center"/>
      <w:rPr>
        <w:rFonts w:ascii="Arial" w:hAnsi="Arial" w:cs="Arial"/>
      </w:rPr>
    </w:pPr>
    <w:r w:rsidRPr="005C2EA9">
      <w:rPr>
        <w:rFonts w:ascii="Arial" w:hAnsi="Arial" w:cs="Arial"/>
      </w:rPr>
      <w:t xml:space="preserve">- </w:t>
    </w:r>
    <w:sdt>
      <w:sdtPr>
        <w:rPr>
          <w:rFonts w:ascii="Arial" w:hAnsi="Arial" w:cs="Arial"/>
        </w:rPr>
        <w:id w:val="594681795"/>
        <w:docPartObj>
          <w:docPartGallery w:val="Page Numbers (Top of Page)"/>
          <w:docPartUnique/>
        </w:docPartObj>
      </w:sdtPr>
      <w:sdtEndPr/>
      <w:sdtContent>
        <w:r w:rsidRPr="005C2EA9">
          <w:rPr>
            <w:rFonts w:ascii="Arial" w:hAnsi="Arial" w:cs="Arial"/>
          </w:rPr>
          <w:fldChar w:fldCharType="begin"/>
        </w:r>
        <w:r w:rsidRPr="005C2EA9">
          <w:rPr>
            <w:rFonts w:ascii="Arial" w:hAnsi="Arial" w:cs="Arial"/>
          </w:rPr>
          <w:instrText>PAGE   \* MERGEFORMAT</w:instrText>
        </w:r>
        <w:r w:rsidRPr="005C2EA9">
          <w:rPr>
            <w:rFonts w:ascii="Arial" w:hAnsi="Arial" w:cs="Arial"/>
          </w:rPr>
          <w:fldChar w:fldCharType="separate"/>
        </w:r>
        <w:r w:rsidR="00F33A6B">
          <w:rPr>
            <w:rFonts w:ascii="Arial" w:hAnsi="Arial" w:cs="Arial"/>
            <w:noProof/>
          </w:rPr>
          <w:t>2</w:t>
        </w:r>
        <w:r w:rsidRPr="005C2EA9">
          <w:rPr>
            <w:rFonts w:ascii="Arial" w:hAnsi="Arial" w:cs="Arial"/>
          </w:rPr>
          <w:fldChar w:fldCharType="end"/>
        </w:r>
        <w:r w:rsidRPr="005C2EA9">
          <w:rPr>
            <w:rFonts w:ascii="Arial" w:hAnsi="Arial" w:cs="Arial"/>
          </w:rPr>
          <w:t xml:space="preserve"> -</w:t>
        </w:r>
      </w:sdtContent>
    </w:sdt>
  </w:p>
  <w:p w14:paraId="19645621" w14:textId="77777777" w:rsidR="005C2EA9" w:rsidRPr="005C2EA9" w:rsidRDefault="005C2EA9" w:rsidP="005C2EA9">
    <w:pPr>
      <w:pStyle w:val="Kopfzeile"/>
      <w:rPr>
        <w:rFonts w:ascii="Arial" w:hAnsi="Arial" w:cs="Arial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372A51" w14:textId="77777777" w:rsidR="004226C6" w:rsidRPr="006F7AD9" w:rsidRDefault="00750D7A" w:rsidP="004226C6">
    <w:pPr>
      <w:pStyle w:val="Kopfzeile"/>
      <w:tabs>
        <w:tab w:val="clear" w:pos="4536"/>
        <w:tab w:val="clear" w:pos="9072"/>
      </w:tabs>
      <w:spacing w:before="220"/>
      <w:jc w:val="right"/>
      <w:rPr>
        <w:rFonts w:ascii="Arial" w:hAnsi="Arial" w:cs="Arial"/>
        <w:sz w:val="22"/>
        <w:szCs w:val="22"/>
      </w:rPr>
    </w:pPr>
    <w:r w:rsidRPr="00DA1682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7B5A93A" wp14:editId="1F29E978">
              <wp:simplePos x="0" y="0"/>
              <wp:positionH relativeFrom="column">
                <wp:posOffset>3324225</wp:posOffset>
              </wp:positionH>
              <wp:positionV relativeFrom="paragraph">
                <wp:posOffset>87630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896B6D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>Staatliches Bauamt</w:t>
                          </w:r>
                        </w:p>
                        <w:p w14:paraId="1BEB2DFC" w14:textId="77777777" w:rsidR="00DA1682" w:rsidRPr="00DA1682" w:rsidRDefault="00DA1682" w:rsidP="00DA1682">
                          <w:pPr>
                            <w:jc w:val="right"/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</w:pPr>
                          <w:r w:rsidRPr="00DA1682">
                            <w:rPr>
                              <w:rFonts w:ascii="Arial" w:hAnsi="Arial" w:cs="Arial"/>
                              <w:color w:val="000000" w:themeColor="text1"/>
                              <w:sz w:val="32"/>
                              <w:szCs w:val="32"/>
                            </w:rPr>
                            <w:t xml:space="preserve">   Freising</w:t>
                          </w:r>
                        </w:p>
                        <w:p w14:paraId="284FD9EA" w14:textId="77777777" w:rsidR="00DA1682" w:rsidRDefault="00DA168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7B5A93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261.75pt;margin-top:6.9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" stroked="f">
              <v:textbox style="mso-fit-shape-to-text:t">
                <w:txbxContent>
                  <w:p w14:paraId="7D896B6D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>Staatliches Bauamt</w:t>
                    </w:r>
                  </w:p>
                  <w:p w14:paraId="1BEB2DFC" w14:textId="77777777" w:rsidR="00DA1682" w:rsidRPr="00DA1682" w:rsidRDefault="00DA1682" w:rsidP="00DA1682">
                    <w:pPr>
                      <w:jc w:val="right"/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</w:pPr>
                    <w:r w:rsidRPr="00DA1682">
                      <w:rPr>
                        <w:rFonts w:ascii="Arial" w:hAnsi="Arial" w:cs="Arial"/>
                        <w:color w:val="000000" w:themeColor="text1"/>
                        <w:sz w:val="32"/>
                        <w:szCs w:val="32"/>
                      </w:rPr>
                      <w:t xml:space="preserve">   Freising</w:t>
                    </w:r>
                  </w:p>
                  <w:p w14:paraId="284FD9EA" w14:textId="77777777" w:rsidR="00DA1682" w:rsidRDefault="00DA1682"/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1" locked="0" layoutInCell="1" allowOverlap="1" wp14:anchorId="25EE68D4" wp14:editId="46384463">
          <wp:simplePos x="0" y="0"/>
          <wp:positionH relativeFrom="column">
            <wp:posOffset>5479415</wp:posOffset>
          </wp:positionH>
          <wp:positionV relativeFrom="paragraph">
            <wp:posOffset>-66675</wp:posOffset>
          </wp:positionV>
          <wp:extent cx="578918" cy="771525"/>
          <wp:effectExtent l="0" t="0" r="0" b="0"/>
          <wp:wrapTight wrapText="bothSides">
            <wp:wrapPolygon edited="0">
              <wp:start x="0" y="0"/>
              <wp:lineTo x="0" y="20800"/>
              <wp:lineTo x="20628" y="20800"/>
              <wp:lineTo x="20628" y="0"/>
              <wp:lineTo x="0" y="0"/>
            </wp:wrapPolygon>
          </wp:wrapTight>
          <wp:docPr id="15" name="Grafi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appen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8918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lenraster"/>
      <w:tblW w:w="9182" w:type="dxa"/>
      <w:tblInd w:w="-142" w:type="dxa"/>
      <w:tblLook w:val="01E0" w:firstRow="1" w:lastRow="1" w:firstColumn="1" w:lastColumn="1" w:noHBand="0" w:noVBand="0"/>
    </w:tblPr>
    <w:tblGrid>
      <w:gridCol w:w="5193"/>
      <w:gridCol w:w="3989"/>
    </w:tblGrid>
    <w:tr w:rsidR="004226C6" w:rsidRPr="006F7AD9" w14:paraId="55CCE00A" w14:textId="77777777" w:rsidTr="00FD30C8">
      <w:trPr>
        <w:trHeight w:hRule="exact" w:val="1136"/>
      </w:trPr>
      <w:tc>
        <w:tcPr>
          <w:tcW w:w="5193" w:type="dxa"/>
          <w:vAlign w:val="bottom"/>
        </w:tcPr>
        <w:p w14:paraId="4E5F4ACE" w14:textId="77777777" w:rsidR="004226C6" w:rsidRPr="006F7AD9" w:rsidRDefault="004226C6" w:rsidP="00FD30C8">
          <w:pPr>
            <w:pStyle w:val="FormatAbsender"/>
            <w:spacing w:before="840" w:line="240" w:lineRule="auto"/>
            <w:ind w:right="-1755"/>
            <w:rPr>
              <w:rFonts w:cs="Arial"/>
            </w:rPr>
          </w:pPr>
          <w:r w:rsidRPr="006F7AD9">
            <w:rPr>
              <w:rFonts w:cs="Arial"/>
            </w:rPr>
            <w:t>Staatliches Bauamt Freising</w:t>
          </w:r>
          <w:r w:rsidR="00DA1682">
            <w:rPr>
              <w:rFonts w:cs="Arial"/>
            </w:rPr>
            <w:t xml:space="preserve"> </w:t>
          </w:r>
          <w:r w:rsidR="00DA1682" w:rsidRPr="006F7AD9">
            <w:rPr>
              <w:rFonts w:cs="Arial"/>
            </w:rPr>
            <w:t xml:space="preserve">1942  </w:t>
          </w:r>
          <w:r w:rsidR="00DA1682" w:rsidRPr="006F7AD9">
            <w:rPr>
              <w:rFonts w:cs="Arial"/>
            </w:rPr>
            <w:sym w:font="Symbol" w:char="F0B7"/>
          </w:r>
          <w:r w:rsidR="00DA1682">
            <w:rPr>
              <w:rFonts w:cs="Arial"/>
            </w:rPr>
            <w:t xml:space="preserve"> </w:t>
          </w:r>
          <w:r w:rsidRPr="006F7AD9">
            <w:rPr>
              <w:rFonts w:cs="Arial"/>
            </w:rPr>
            <w:t xml:space="preserve">Postfach 1942  </w:t>
          </w:r>
          <w:r w:rsidRPr="006F7AD9">
            <w:rPr>
              <w:rFonts w:cs="Arial"/>
            </w:rPr>
            <w:sym w:font="Symbol" w:char="F0B7"/>
          </w:r>
          <w:r w:rsidRPr="006F7AD9">
            <w:rPr>
              <w:rFonts w:cs="Arial"/>
            </w:rPr>
            <w:t xml:space="preserve">  85319 Freising</w:t>
          </w:r>
        </w:p>
      </w:tc>
      <w:tc>
        <w:tcPr>
          <w:tcW w:w="3989" w:type="dxa"/>
          <w:tcMar>
            <w:left w:w="0" w:type="dxa"/>
            <w:right w:w="0" w:type="dxa"/>
          </w:tcMar>
          <w:vAlign w:val="bottom"/>
        </w:tcPr>
        <w:p w14:paraId="38C59176" w14:textId="77777777" w:rsidR="004226C6" w:rsidRPr="00DA1682" w:rsidRDefault="004226C6" w:rsidP="00DA1682">
          <w:pPr>
            <w:spacing w:line="240" w:lineRule="auto"/>
            <w:rPr>
              <w:rFonts w:ascii="Arial" w:hAnsi="Arial" w:cs="Arial"/>
              <w:color w:val="548DD4" w:themeColor="text2" w:themeTint="99"/>
              <w:sz w:val="32"/>
              <w:szCs w:val="32"/>
            </w:rPr>
          </w:pPr>
        </w:p>
        <w:p w14:paraId="0E6A206E" w14:textId="77777777" w:rsidR="004226C6" w:rsidRPr="006F7AD9" w:rsidRDefault="004226C6" w:rsidP="00DE4C04">
          <w:pPr>
            <w:spacing w:line="240" w:lineRule="auto"/>
            <w:jc w:val="right"/>
            <w:rPr>
              <w:rFonts w:ascii="Arial" w:hAnsi="Arial" w:cs="Arial"/>
              <w:sz w:val="32"/>
              <w:szCs w:val="32"/>
            </w:rPr>
          </w:pPr>
        </w:p>
        <w:p w14:paraId="186AD728" w14:textId="77777777" w:rsidR="004226C6" w:rsidRPr="006F7AD9" w:rsidRDefault="004226C6" w:rsidP="00DE4C04">
          <w:pPr>
            <w:pStyle w:val="Kopfzeile"/>
            <w:tabs>
              <w:tab w:val="clear" w:pos="4536"/>
              <w:tab w:val="clear" w:pos="9072"/>
            </w:tabs>
            <w:spacing w:before="340"/>
            <w:ind w:left="942"/>
            <w:jc w:val="right"/>
            <w:rPr>
              <w:rFonts w:ascii="Arial" w:hAnsi="Arial" w:cs="Arial"/>
              <w:color w:val="808080"/>
              <w:sz w:val="26"/>
              <w:szCs w:val="26"/>
            </w:rPr>
          </w:pP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  <w:color w:val="808080"/>
              <w:sz w:val="26"/>
              <w:szCs w:val="26"/>
            </w:rPr>
            <w:br/>
            <w:t xml:space="preserve"> </w:t>
          </w:r>
          <w:r w:rsidRPr="006F7AD9">
            <w:rPr>
              <w:rFonts w:ascii="Arial" w:hAnsi="Arial" w:cs="Arial"/>
            </w:rPr>
            <w:br/>
          </w:r>
          <w:r w:rsidRPr="006F7AD9">
            <w:rPr>
              <w:rFonts w:ascii="Arial" w:hAnsi="Arial" w:cs="Arial"/>
            </w:rPr>
            <w:br/>
          </w:r>
        </w:p>
      </w:tc>
    </w:tr>
  </w:tbl>
  <w:p w14:paraId="2FBBB68D" w14:textId="77777777" w:rsidR="004226C6" w:rsidRPr="006F7AD9" w:rsidRDefault="004226C6" w:rsidP="004226C6">
    <w:pPr>
      <w:pStyle w:val="Kopfzeile"/>
      <w:rPr>
        <w:rFonts w:ascii="Arial" w:hAnsi="Arial" w:cs="Arial"/>
        <w:sz w:val="2"/>
        <w:szCs w:val="2"/>
      </w:rPr>
    </w:pPr>
  </w:p>
  <w:p w14:paraId="4F570DAC" w14:textId="77777777" w:rsidR="004226C6" w:rsidRPr="004226C6" w:rsidRDefault="004226C6" w:rsidP="004226C6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067F7"/>
    <w:multiLevelType w:val="hybridMultilevel"/>
    <w:tmpl w:val="46A69AAE"/>
    <w:lvl w:ilvl="0" w:tplc="A7D291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B6CEB"/>
    <w:multiLevelType w:val="hybridMultilevel"/>
    <w:tmpl w:val="6A9A0F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2D6B63"/>
    <w:multiLevelType w:val="hybridMultilevel"/>
    <w:tmpl w:val="278A3E54"/>
    <w:lvl w:ilvl="0" w:tplc="1DBAB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92"/>
    <w:rsid w:val="00001A0E"/>
    <w:rsid w:val="00002435"/>
    <w:rsid w:val="00012C1A"/>
    <w:rsid w:val="0002382C"/>
    <w:rsid w:val="000374C0"/>
    <w:rsid w:val="000454B7"/>
    <w:rsid w:val="00050310"/>
    <w:rsid w:val="00060C9B"/>
    <w:rsid w:val="00066667"/>
    <w:rsid w:val="000667D8"/>
    <w:rsid w:val="00072A99"/>
    <w:rsid w:val="00084342"/>
    <w:rsid w:val="000934D6"/>
    <w:rsid w:val="000974F8"/>
    <w:rsid w:val="000A2CBD"/>
    <w:rsid w:val="000A510E"/>
    <w:rsid w:val="000F5264"/>
    <w:rsid w:val="000F58A0"/>
    <w:rsid w:val="00106DA7"/>
    <w:rsid w:val="001245BE"/>
    <w:rsid w:val="00127F3D"/>
    <w:rsid w:val="00140159"/>
    <w:rsid w:val="00166E69"/>
    <w:rsid w:val="0017423E"/>
    <w:rsid w:val="0018470F"/>
    <w:rsid w:val="00193651"/>
    <w:rsid w:val="001A0DC2"/>
    <w:rsid w:val="001A253A"/>
    <w:rsid w:val="001B4595"/>
    <w:rsid w:val="001C31E7"/>
    <w:rsid w:val="001D2EE5"/>
    <w:rsid w:val="001D6ABE"/>
    <w:rsid w:val="001E574B"/>
    <w:rsid w:val="001F0A92"/>
    <w:rsid w:val="00200BDE"/>
    <w:rsid w:val="0020313A"/>
    <w:rsid w:val="00240176"/>
    <w:rsid w:val="00257A37"/>
    <w:rsid w:val="00260B61"/>
    <w:rsid w:val="00272661"/>
    <w:rsid w:val="00276EF3"/>
    <w:rsid w:val="00287C93"/>
    <w:rsid w:val="00295C07"/>
    <w:rsid w:val="00297E01"/>
    <w:rsid w:val="002A1BA6"/>
    <w:rsid w:val="002A5A6A"/>
    <w:rsid w:val="002C064C"/>
    <w:rsid w:val="002E540C"/>
    <w:rsid w:val="002F320B"/>
    <w:rsid w:val="00301B49"/>
    <w:rsid w:val="00315E15"/>
    <w:rsid w:val="003312E5"/>
    <w:rsid w:val="00344D1E"/>
    <w:rsid w:val="00355909"/>
    <w:rsid w:val="00365A09"/>
    <w:rsid w:val="0036666E"/>
    <w:rsid w:val="00367E8B"/>
    <w:rsid w:val="00395667"/>
    <w:rsid w:val="003A0F83"/>
    <w:rsid w:val="003A3C24"/>
    <w:rsid w:val="003A4649"/>
    <w:rsid w:val="003B70FD"/>
    <w:rsid w:val="003C1CA7"/>
    <w:rsid w:val="003C7948"/>
    <w:rsid w:val="003D49C2"/>
    <w:rsid w:val="003D7623"/>
    <w:rsid w:val="003E58A6"/>
    <w:rsid w:val="003E5C20"/>
    <w:rsid w:val="00405AAA"/>
    <w:rsid w:val="00416DBC"/>
    <w:rsid w:val="00417B5D"/>
    <w:rsid w:val="004226C6"/>
    <w:rsid w:val="004440A9"/>
    <w:rsid w:val="0045132F"/>
    <w:rsid w:val="00496498"/>
    <w:rsid w:val="004D1EFE"/>
    <w:rsid w:val="004F4120"/>
    <w:rsid w:val="00502D98"/>
    <w:rsid w:val="00526EDB"/>
    <w:rsid w:val="00527BF4"/>
    <w:rsid w:val="00544777"/>
    <w:rsid w:val="00544BC0"/>
    <w:rsid w:val="0055478F"/>
    <w:rsid w:val="00554F96"/>
    <w:rsid w:val="00561393"/>
    <w:rsid w:val="00570EC0"/>
    <w:rsid w:val="0058169B"/>
    <w:rsid w:val="005909D2"/>
    <w:rsid w:val="005C2EA9"/>
    <w:rsid w:val="00600D9F"/>
    <w:rsid w:val="0062174A"/>
    <w:rsid w:val="00625FEA"/>
    <w:rsid w:val="006437A3"/>
    <w:rsid w:val="00686090"/>
    <w:rsid w:val="00692F6D"/>
    <w:rsid w:val="006A0966"/>
    <w:rsid w:val="006C2330"/>
    <w:rsid w:val="00705690"/>
    <w:rsid w:val="0070648C"/>
    <w:rsid w:val="00715936"/>
    <w:rsid w:val="007212F8"/>
    <w:rsid w:val="00750D7A"/>
    <w:rsid w:val="007577CE"/>
    <w:rsid w:val="0076411E"/>
    <w:rsid w:val="007840F4"/>
    <w:rsid w:val="0079459A"/>
    <w:rsid w:val="007A2BDD"/>
    <w:rsid w:val="007E00BF"/>
    <w:rsid w:val="007E4CD1"/>
    <w:rsid w:val="007E5CC3"/>
    <w:rsid w:val="00806160"/>
    <w:rsid w:val="008078A0"/>
    <w:rsid w:val="0081144A"/>
    <w:rsid w:val="00835A05"/>
    <w:rsid w:val="0084012B"/>
    <w:rsid w:val="00841E96"/>
    <w:rsid w:val="00845C43"/>
    <w:rsid w:val="0085040C"/>
    <w:rsid w:val="00881079"/>
    <w:rsid w:val="00886557"/>
    <w:rsid w:val="00896A32"/>
    <w:rsid w:val="00897097"/>
    <w:rsid w:val="008B0966"/>
    <w:rsid w:val="008C3D65"/>
    <w:rsid w:val="008D545B"/>
    <w:rsid w:val="00903E45"/>
    <w:rsid w:val="009078D8"/>
    <w:rsid w:val="009164AB"/>
    <w:rsid w:val="009438CC"/>
    <w:rsid w:val="009709A4"/>
    <w:rsid w:val="009C621A"/>
    <w:rsid w:val="009C6E7E"/>
    <w:rsid w:val="009C7970"/>
    <w:rsid w:val="009D6A43"/>
    <w:rsid w:val="00A30B91"/>
    <w:rsid w:val="00A34AB0"/>
    <w:rsid w:val="00A80B86"/>
    <w:rsid w:val="00A832DF"/>
    <w:rsid w:val="00A860B7"/>
    <w:rsid w:val="00AD2B57"/>
    <w:rsid w:val="00AD65C3"/>
    <w:rsid w:val="00AF267A"/>
    <w:rsid w:val="00AF67CE"/>
    <w:rsid w:val="00B16ABE"/>
    <w:rsid w:val="00B24492"/>
    <w:rsid w:val="00B57301"/>
    <w:rsid w:val="00B629F1"/>
    <w:rsid w:val="00B74B48"/>
    <w:rsid w:val="00B934A9"/>
    <w:rsid w:val="00BA50E6"/>
    <w:rsid w:val="00BE6798"/>
    <w:rsid w:val="00C14404"/>
    <w:rsid w:val="00C23910"/>
    <w:rsid w:val="00C26FF5"/>
    <w:rsid w:val="00C30677"/>
    <w:rsid w:val="00C5028B"/>
    <w:rsid w:val="00C55AFF"/>
    <w:rsid w:val="00C81F84"/>
    <w:rsid w:val="00CA7B40"/>
    <w:rsid w:val="00CB0F4D"/>
    <w:rsid w:val="00CC2F52"/>
    <w:rsid w:val="00CC3323"/>
    <w:rsid w:val="00CE05E7"/>
    <w:rsid w:val="00CE0E92"/>
    <w:rsid w:val="00D02A08"/>
    <w:rsid w:val="00D20E1B"/>
    <w:rsid w:val="00D345C8"/>
    <w:rsid w:val="00D441A0"/>
    <w:rsid w:val="00D710EA"/>
    <w:rsid w:val="00DA1682"/>
    <w:rsid w:val="00DA17C0"/>
    <w:rsid w:val="00DA519A"/>
    <w:rsid w:val="00DC4951"/>
    <w:rsid w:val="00DC659D"/>
    <w:rsid w:val="00DD441C"/>
    <w:rsid w:val="00DE4C04"/>
    <w:rsid w:val="00DF2ED5"/>
    <w:rsid w:val="00E00C59"/>
    <w:rsid w:val="00E01361"/>
    <w:rsid w:val="00E14858"/>
    <w:rsid w:val="00E2600B"/>
    <w:rsid w:val="00E60362"/>
    <w:rsid w:val="00E72695"/>
    <w:rsid w:val="00E740AF"/>
    <w:rsid w:val="00E841E6"/>
    <w:rsid w:val="00EB0ACA"/>
    <w:rsid w:val="00ED0771"/>
    <w:rsid w:val="00EF73B8"/>
    <w:rsid w:val="00F1659C"/>
    <w:rsid w:val="00F261F1"/>
    <w:rsid w:val="00F33A6B"/>
    <w:rsid w:val="00F34FE7"/>
    <w:rsid w:val="00F53B5E"/>
    <w:rsid w:val="00F67F79"/>
    <w:rsid w:val="00F95A63"/>
    <w:rsid w:val="00FA3FA3"/>
    <w:rsid w:val="00FA7174"/>
    <w:rsid w:val="00FB1770"/>
    <w:rsid w:val="00FC352B"/>
    <w:rsid w:val="00FD30C8"/>
    <w:rsid w:val="00FD363B"/>
    <w:rsid w:val="00FD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F9BA872"/>
  <w15:docId w15:val="{313CCB46-67C9-4432-BDD5-CB302A356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rsid w:val="00F95A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166E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374C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ext">
    <w:name w:val="Text"/>
    <w:basedOn w:val="Standard"/>
    <w:rPr>
      <w:rFonts w:ascii="CG Times (WN)" w:hAnsi="CG Times (WN)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irmenname">
    <w:name w:val="Firmenname"/>
    <w:basedOn w:val="Standard"/>
    <w:pPr>
      <w:keepLines/>
      <w:framePr w:w="2693" w:h="1133" w:hSpace="142" w:vSpace="142" w:wrap="notBeside" w:vAnchor="page" w:hAnchor="page" w:x="8506" w:y="721" w:anchorLock="1"/>
      <w:spacing w:line="200" w:lineRule="atLeast"/>
      <w:ind w:right="-120"/>
    </w:pPr>
    <w:rPr>
      <w:sz w:val="16"/>
    </w:r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rsid w:val="00B24492"/>
    <w:pPr>
      <w:keepNext/>
      <w:keepLines/>
      <w:tabs>
        <w:tab w:val="left" w:pos="0"/>
      </w:tabs>
    </w:pPr>
    <w:rPr>
      <w:rFonts w:ascii="Arial" w:hAnsi="Arial"/>
      <w:kern w:val="16"/>
      <w:sz w:val="22"/>
    </w:rPr>
  </w:style>
  <w:style w:type="paragraph" w:customStyle="1" w:styleId="FormatAnschrift">
    <w:name w:val="FormatAnschrift"/>
    <w:basedOn w:val="Standard"/>
    <w:rsid w:val="000667D8"/>
    <w:rPr>
      <w:rFonts w:ascii="Arial" w:hAnsi="Arial"/>
      <w:kern w:val="16"/>
      <w:sz w:val="22"/>
    </w:rPr>
  </w:style>
  <w:style w:type="table" w:styleId="Tabellenraster">
    <w:name w:val="Table Grid"/>
    <w:basedOn w:val="NormaleTabelle"/>
    <w:rsid w:val="004226C6"/>
    <w:pPr>
      <w:spacing w:line="360" w:lineRule="auto"/>
    </w:pPr>
    <w:tblPr/>
  </w:style>
  <w:style w:type="paragraph" w:customStyle="1" w:styleId="FormatAbsender">
    <w:name w:val="FormatAbsender"/>
    <w:basedOn w:val="Standard"/>
    <w:rsid w:val="004226C6"/>
    <w:rPr>
      <w:rFonts w:ascii="Arial" w:hAnsi="Arial"/>
      <w:kern w:val="16"/>
      <w:sz w:val="16"/>
    </w:rPr>
  </w:style>
  <w:style w:type="paragraph" w:styleId="Sprechblasentext">
    <w:name w:val="Balloon Text"/>
    <w:basedOn w:val="Standard"/>
    <w:link w:val="SprechblasentextZchn"/>
    <w:rsid w:val="00060C9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60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C2F5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5C2EA9"/>
  </w:style>
  <w:style w:type="character" w:customStyle="1" w:styleId="berschrift3Zchn">
    <w:name w:val="Überschrift 3 Zchn"/>
    <w:basedOn w:val="Absatz-Standardschriftart"/>
    <w:link w:val="berschrift3"/>
    <w:rsid w:val="000374C0"/>
    <w:rPr>
      <w:rFonts w:ascii="Arial" w:hAnsi="Arial" w:cs="Arial"/>
      <w:b/>
      <w:bCs/>
      <w:sz w:val="26"/>
      <w:szCs w:val="26"/>
    </w:rPr>
  </w:style>
  <w:style w:type="paragraph" w:styleId="NurText">
    <w:name w:val="Plain Text"/>
    <w:basedOn w:val="Standard"/>
    <w:link w:val="NurTextZchn"/>
    <w:uiPriority w:val="99"/>
    <w:unhideWhenUsed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012C1A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F95A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Absatz-Standardschriftart"/>
    <w:unhideWhenUsed/>
    <w:rsid w:val="00344D1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896A3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166E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Kommentarzeichen">
    <w:name w:val="annotation reference"/>
    <w:semiHidden/>
    <w:rsid w:val="00166E6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rsid w:val="00166E69"/>
    <w:rPr>
      <w:rFonts w:ascii="Arial" w:hAnsi="Arial"/>
      <w:lang w:eastAsia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166E69"/>
    <w:rPr>
      <w:rFonts w:ascii="Arial" w:hAnsi="Arial"/>
      <w:lang w:eastAsia="en-US"/>
    </w:rPr>
  </w:style>
  <w:style w:type="paragraph" w:styleId="StandardWeb">
    <w:name w:val="Normal (Web)"/>
    <w:basedOn w:val="Standard"/>
    <w:uiPriority w:val="99"/>
    <w:unhideWhenUsed/>
    <w:rsid w:val="004D1EFE"/>
    <w:pPr>
      <w:spacing w:before="100" w:beforeAutospacing="1" w:after="100" w:afterAutospacing="1"/>
    </w:pPr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D545B"/>
    <w:rPr>
      <w:rFonts w:ascii="Times New Roman" w:hAnsi="Times New Roman"/>
      <w:b/>
      <w:bCs/>
      <w:lang w:eastAsia="de-DE"/>
    </w:rPr>
  </w:style>
  <w:style w:type="character" w:customStyle="1" w:styleId="KommentarthemaZchn">
    <w:name w:val="Kommentarthema Zchn"/>
    <w:basedOn w:val="KommentartextZchn"/>
    <w:link w:val="Kommentarthema"/>
    <w:semiHidden/>
    <w:rsid w:val="008D545B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9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homas.jakob@stbafs.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sbam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sm-n281</dc:creator>
  <cp:lastModifiedBy>Jakob, Thomas (StBA Freising)</cp:lastModifiedBy>
  <cp:revision>28</cp:revision>
  <cp:lastPrinted>2021-02-15T08:22:00Z</cp:lastPrinted>
  <dcterms:created xsi:type="dcterms:W3CDTF">2021-03-17T13:44:00Z</dcterms:created>
  <dcterms:modified xsi:type="dcterms:W3CDTF">2021-11-19T12:11:00Z</dcterms:modified>
</cp:coreProperties>
</file>